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9D2EE1" w:rsidP="00D31D50">
      <w:pPr>
        <w:spacing w:line="220" w:lineRule="atLeast"/>
        <w:rPr>
          <w:rFonts w:ascii="微软雅黑" w:hAnsi="微软雅黑" w:hint="eastAsia"/>
          <w:b/>
          <w:bCs/>
          <w:color w:val="317700"/>
          <w:sz w:val="27"/>
          <w:szCs w:val="27"/>
          <w:shd w:val="clear" w:color="auto" w:fill="FFFFFF"/>
        </w:rPr>
      </w:pPr>
      <w:r>
        <w:rPr>
          <w:rFonts w:ascii="微软雅黑" w:hAnsi="微软雅黑" w:hint="eastAsia"/>
          <w:b/>
          <w:bCs/>
          <w:color w:val="317700"/>
          <w:sz w:val="27"/>
          <w:szCs w:val="27"/>
          <w:shd w:val="clear" w:color="auto" w:fill="FFFFFF"/>
        </w:rPr>
        <w:t>关于全面完成全省已购补贴机具申请受理工作的通知</w:t>
      </w:r>
    </w:p>
    <w:p w:rsidR="009D2EE1" w:rsidRDefault="009D2EE1" w:rsidP="009D2EE1">
      <w:pPr>
        <w:pStyle w:val="a3"/>
        <w:shd w:val="clear" w:color="auto" w:fill="FFFFFF"/>
        <w:rPr>
          <w:rFonts w:ascii="微软雅黑" w:eastAsia="微软雅黑" w:hAnsi="微软雅黑"/>
          <w:color w:val="000000"/>
          <w:sz w:val="21"/>
          <w:szCs w:val="21"/>
        </w:rPr>
      </w:pPr>
      <w:r>
        <w:rPr>
          <w:rFonts w:ascii="Calibri" w:eastAsia="微软雅黑" w:hAnsi="Calibri" w:cs="Calibri"/>
          <w:color w:val="000000"/>
        </w:rPr>
        <w:t>各市农业农村局（不含大连）、沈抚示范区产业发展局：</w:t>
      </w:r>
    </w:p>
    <w:p w:rsidR="009D2EE1" w:rsidRDefault="009D2EE1" w:rsidP="009D2EE1">
      <w:pPr>
        <w:pStyle w:val="a3"/>
        <w:shd w:val="clear" w:color="auto" w:fill="FFFFFF"/>
        <w:ind w:firstLine="420"/>
        <w:rPr>
          <w:rFonts w:ascii="微软雅黑" w:eastAsia="微软雅黑" w:hAnsi="微软雅黑" w:hint="eastAsia"/>
          <w:color w:val="000000"/>
          <w:sz w:val="21"/>
          <w:szCs w:val="21"/>
        </w:rPr>
      </w:pPr>
      <w:r>
        <w:rPr>
          <w:rFonts w:ascii="Calibri" w:eastAsia="微软雅黑" w:hAnsi="Calibri" w:cs="Calibri"/>
          <w:color w:val="000000"/>
        </w:rPr>
        <w:t>根据《辽宁省农业农村厅关于调整部分农机购置补贴机具定额补贴价格有关事宜的通知》精神，省农业农村厅对《</w:t>
      </w:r>
      <w:r>
        <w:rPr>
          <w:rFonts w:ascii="Calibri" w:eastAsia="微软雅黑" w:hAnsi="Calibri" w:cs="Calibri"/>
          <w:color w:val="000000"/>
        </w:rPr>
        <w:t>2020</w:t>
      </w:r>
      <w:r>
        <w:rPr>
          <w:rFonts w:ascii="Calibri" w:eastAsia="微软雅黑" w:hAnsi="Calibri" w:cs="Calibri"/>
          <w:color w:val="000000"/>
        </w:rPr>
        <w:t>年辽宁省农机购置补贴机具补贴额一览表》中的喷杆喷雾机、打（压）捆机、秸杆压块（粒、棒）机、轮式拖拉机等</w:t>
      </w:r>
      <w:r>
        <w:rPr>
          <w:rFonts w:ascii="Calibri" w:eastAsia="微软雅黑" w:hAnsi="Calibri" w:cs="Calibri"/>
          <w:color w:val="000000"/>
        </w:rPr>
        <w:t>7</w:t>
      </w:r>
      <w:r>
        <w:rPr>
          <w:rFonts w:ascii="Calibri" w:eastAsia="微软雅黑" w:hAnsi="Calibri" w:cs="Calibri"/>
          <w:color w:val="000000"/>
        </w:rPr>
        <w:t>个品目</w:t>
      </w:r>
      <w:r>
        <w:rPr>
          <w:rFonts w:ascii="Calibri" w:eastAsia="微软雅黑" w:hAnsi="Calibri" w:cs="Calibri"/>
          <w:color w:val="000000"/>
        </w:rPr>
        <w:t>39</w:t>
      </w:r>
      <w:r>
        <w:rPr>
          <w:rFonts w:ascii="Calibri" w:eastAsia="微软雅黑" w:hAnsi="Calibri" w:cs="Calibri"/>
          <w:color w:val="000000"/>
        </w:rPr>
        <w:t>个档次的基本参数、补贴额进行了优化和重新测算，并在全省发布了通告（见附件）。为全面完成已购补贴机具申请受理工作，现就有关事宜通知如下：</w:t>
      </w:r>
    </w:p>
    <w:p w:rsidR="009D2EE1" w:rsidRDefault="009D2EE1" w:rsidP="009D2EE1">
      <w:pPr>
        <w:pStyle w:val="a3"/>
        <w:shd w:val="clear" w:color="auto" w:fill="FFFFFF"/>
        <w:ind w:firstLine="420"/>
        <w:rPr>
          <w:rFonts w:ascii="微软雅黑" w:eastAsia="微软雅黑" w:hAnsi="微软雅黑" w:hint="eastAsia"/>
          <w:color w:val="000000"/>
          <w:sz w:val="21"/>
          <w:szCs w:val="21"/>
        </w:rPr>
      </w:pPr>
      <w:r>
        <w:rPr>
          <w:rFonts w:ascii="Calibri" w:eastAsia="微软雅黑" w:hAnsi="Calibri" w:cs="Calibri"/>
          <w:color w:val="000000"/>
        </w:rPr>
        <w:t>一、限期受理购机申请</w:t>
      </w:r>
    </w:p>
    <w:p w:rsidR="009D2EE1" w:rsidRDefault="009D2EE1" w:rsidP="009D2EE1">
      <w:pPr>
        <w:pStyle w:val="a3"/>
        <w:shd w:val="clear" w:color="auto" w:fill="FFFFFF"/>
        <w:ind w:firstLine="420"/>
        <w:rPr>
          <w:rFonts w:ascii="微软雅黑" w:eastAsia="微软雅黑" w:hAnsi="微软雅黑" w:hint="eastAsia"/>
          <w:color w:val="000000"/>
          <w:sz w:val="21"/>
          <w:szCs w:val="21"/>
        </w:rPr>
      </w:pPr>
      <w:r>
        <w:rPr>
          <w:rFonts w:ascii="Calibri" w:eastAsia="微软雅黑" w:hAnsi="Calibri" w:cs="Calibri"/>
          <w:color w:val="000000"/>
        </w:rPr>
        <w:t>全面落实我省补贴范围内所有机具敞开补贴、应补尽补贴规定。</w:t>
      </w:r>
      <w:r>
        <w:rPr>
          <w:rFonts w:ascii="Calibri" w:eastAsia="微软雅黑" w:hAnsi="Calibri" w:cs="Calibri"/>
          <w:color w:val="000000"/>
        </w:rPr>
        <w:t>2021</w:t>
      </w:r>
      <w:r>
        <w:rPr>
          <w:rFonts w:ascii="Calibri" w:eastAsia="微软雅黑" w:hAnsi="Calibri" w:cs="Calibri"/>
          <w:color w:val="000000"/>
        </w:rPr>
        <w:t>年</w:t>
      </w:r>
      <w:r>
        <w:rPr>
          <w:rFonts w:ascii="Calibri" w:eastAsia="微软雅黑" w:hAnsi="Calibri" w:cs="Calibri"/>
          <w:color w:val="000000"/>
        </w:rPr>
        <w:t>4</w:t>
      </w:r>
      <w:r>
        <w:rPr>
          <w:rFonts w:ascii="Calibri" w:eastAsia="微软雅黑" w:hAnsi="Calibri" w:cs="Calibri"/>
          <w:color w:val="000000"/>
        </w:rPr>
        <w:t>月</w:t>
      </w:r>
      <w:r>
        <w:rPr>
          <w:rFonts w:ascii="Calibri" w:eastAsia="微软雅黑" w:hAnsi="Calibri" w:cs="Calibri"/>
          <w:color w:val="000000"/>
        </w:rPr>
        <w:t>7</w:t>
      </w:r>
      <w:r>
        <w:rPr>
          <w:rFonts w:ascii="Calibri" w:eastAsia="微软雅黑" w:hAnsi="Calibri" w:cs="Calibri"/>
          <w:color w:val="000000"/>
        </w:rPr>
        <w:t>日</w:t>
      </w:r>
      <w:r>
        <w:rPr>
          <w:rFonts w:ascii="Calibri" w:eastAsia="微软雅黑" w:hAnsi="Calibri" w:cs="Calibri"/>
          <w:color w:val="000000"/>
        </w:rPr>
        <w:t>9</w:t>
      </w:r>
      <w:r>
        <w:rPr>
          <w:rFonts w:ascii="Calibri" w:eastAsia="微软雅黑" w:hAnsi="Calibri" w:cs="Calibri"/>
          <w:color w:val="000000"/>
        </w:rPr>
        <w:t>时至</w:t>
      </w:r>
      <w:r>
        <w:rPr>
          <w:rFonts w:ascii="Calibri" w:eastAsia="微软雅黑" w:hAnsi="Calibri" w:cs="Calibri"/>
          <w:color w:val="000000"/>
        </w:rPr>
        <w:t>2021</w:t>
      </w:r>
      <w:r>
        <w:rPr>
          <w:rFonts w:ascii="Calibri" w:eastAsia="微软雅黑" w:hAnsi="Calibri" w:cs="Calibri"/>
          <w:color w:val="000000"/>
        </w:rPr>
        <w:t>年</w:t>
      </w:r>
      <w:r>
        <w:rPr>
          <w:rFonts w:ascii="Calibri" w:eastAsia="微软雅黑" w:hAnsi="Calibri" w:cs="Calibri"/>
          <w:color w:val="000000"/>
        </w:rPr>
        <w:t>4</w:t>
      </w:r>
      <w:r>
        <w:rPr>
          <w:rFonts w:ascii="Calibri" w:eastAsia="微软雅黑" w:hAnsi="Calibri" w:cs="Calibri"/>
          <w:color w:val="000000"/>
        </w:rPr>
        <w:t>月</w:t>
      </w:r>
      <w:r>
        <w:rPr>
          <w:rFonts w:ascii="Calibri" w:eastAsia="微软雅黑" w:hAnsi="Calibri" w:cs="Calibri"/>
          <w:color w:val="000000"/>
        </w:rPr>
        <w:t>30</w:t>
      </w:r>
      <w:r>
        <w:rPr>
          <w:rFonts w:ascii="Calibri" w:eastAsia="微软雅黑" w:hAnsi="Calibri" w:cs="Calibri"/>
          <w:color w:val="000000"/>
        </w:rPr>
        <w:t>日</w:t>
      </w:r>
      <w:r>
        <w:rPr>
          <w:rFonts w:ascii="Calibri" w:eastAsia="微软雅黑" w:hAnsi="Calibri" w:cs="Calibri"/>
          <w:color w:val="000000"/>
        </w:rPr>
        <w:t>16</w:t>
      </w:r>
      <w:r>
        <w:rPr>
          <w:rFonts w:ascii="Calibri" w:eastAsia="微软雅黑" w:hAnsi="Calibri" w:cs="Calibri"/>
          <w:color w:val="000000"/>
        </w:rPr>
        <w:t>时开启《辽宁省农机购置补贴辅助管理系统（</w:t>
      </w:r>
      <w:r>
        <w:rPr>
          <w:rFonts w:ascii="Calibri" w:eastAsia="微软雅黑" w:hAnsi="Calibri" w:cs="Calibri"/>
          <w:color w:val="000000"/>
        </w:rPr>
        <w:t>2018-2020</w:t>
      </w:r>
      <w:r>
        <w:rPr>
          <w:rFonts w:ascii="Calibri" w:eastAsia="微软雅黑" w:hAnsi="Calibri" w:cs="Calibri"/>
          <w:color w:val="000000"/>
        </w:rPr>
        <w:t>）》超录申请功能，全面受理已购补贴机具申请。</w:t>
      </w:r>
    </w:p>
    <w:p w:rsidR="009D2EE1" w:rsidRDefault="009D2EE1" w:rsidP="009D2EE1">
      <w:pPr>
        <w:pStyle w:val="a3"/>
        <w:shd w:val="clear" w:color="auto" w:fill="FFFFFF"/>
        <w:ind w:firstLine="420"/>
        <w:rPr>
          <w:rFonts w:ascii="微软雅黑" w:eastAsia="微软雅黑" w:hAnsi="微软雅黑" w:hint="eastAsia"/>
          <w:color w:val="000000"/>
          <w:sz w:val="21"/>
          <w:szCs w:val="21"/>
        </w:rPr>
      </w:pPr>
      <w:r>
        <w:rPr>
          <w:rFonts w:ascii="Calibri" w:eastAsia="微软雅黑" w:hAnsi="Calibri" w:cs="Calibri"/>
          <w:color w:val="000000"/>
        </w:rPr>
        <w:t>二、已购机具时间确定及执行标准</w:t>
      </w:r>
    </w:p>
    <w:p w:rsidR="009D2EE1" w:rsidRDefault="009D2EE1" w:rsidP="009D2EE1">
      <w:pPr>
        <w:pStyle w:val="a3"/>
        <w:shd w:val="clear" w:color="auto" w:fill="FFFFFF"/>
        <w:ind w:firstLine="420"/>
        <w:rPr>
          <w:rFonts w:ascii="微软雅黑" w:eastAsia="微软雅黑" w:hAnsi="微软雅黑" w:hint="eastAsia"/>
          <w:color w:val="000000"/>
          <w:sz w:val="21"/>
          <w:szCs w:val="21"/>
        </w:rPr>
      </w:pPr>
      <w:r>
        <w:rPr>
          <w:rFonts w:ascii="Calibri" w:eastAsia="微软雅黑" w:hAnsi="Calibri" w:cs="Calibri"/>
          <w:color w:val="000000"/>
        </w:rPr>
        <w:t>2020</w:t>
      </w:r>
      <w:r>
        <w:rPr>
          <w:rFonts w:ascii="Calibri" w:eastAsia="微软雅黑" w:hAnsi="Calibri" w:cs="Calibri"/>
          <w:color w:val="000000"/>
        </w:rPr>
        <w:t>年</w:t>
      </w:r>
      <w:r>
        <w:rPr>
          <w:rFonts w:ascii="Calibri" w:eastAsia="微软雅黑" w:hAnsi="Calibri" w:cs="Calibri"/>
          <w:color w:val="000000"/>
        </w:rPr>
        <w:t>12</w:t>
      </w:r>
      <w:r>
        <w:rPr>
          <w:rFonts w:ascii="Calibri" w:eastAsia="微软雅黑" w:hAnsi="Calibri" w:cs="Calibri"/>
          <w:color w:val="000000"/>
        </w:rPr>
        <w:t>月</w:t>
      </w:r>
      <w:r>
        <w:rPr>
          <w:rFonts w:ascii="Calibri" w:eastAsia="微软雅黑" w:hAnsi="Calibri" w:cs="Calibri"/>
          <w:color w:val="000000"/>
        </w:rPr>
        <w:t>9</w:t>
      </w:r>
      <w:r>
        <w:rPr>
          <w:rFonts w:ascii="Calibri" w:eastAsia="微软雅黑" w:hAnsi="Calibri" w:cs="Calibri"/>
          <w:color w:val="000000"/>
        </w:rPr>
        <w:t>日（含当日）前购置的补贴机具补贴额按照《</w:t>
      </w:r>
      <w:r>
        <w:rPr>
          <w:rFonts w:ascii="Calibri" w:eastAsia="微软雅黑" w:hAnsi="Calibri" w:cs="Calibri"/>
          <w:color w:val="000000"/>
        </w:rPr>
        <w:t>2018-2020</w:t>
      </w:r>
      <w:r>
        <w:rPr>
          <w:rFonts w:ascii="Calibri" w:eastAsia="微软雅黑" w:hAnsi="Calibri" w:cs="Calibri"/>
          <w:color w:val="000000"/>
        </w:rPr>
        <w:t>年辽宁省农机购置补贴机具一览表》执行。</w:t>
      </w:r>
      <w:r>
        <w:rPr>
          <w:rFonts w:ascii="Calibri" w:eastAsia="微软雅黑" w:hAnsi="Calibri" w:cs="Calibri"/>
          <w:color w:val="000000"/>
        </w:rPr>
        <w:t>2020</w:t>
      </w:r>
      <w:r>
        <w:rPr>
          <w:rFonts w:ascii="Calibri" w:eastAsia="微软雅黑" w:hAnsi="Calibri" w:cs="Calibri"/>
          <w:color w:val="000000"/>
        </w:rPr>
        <w:t>年</w:t>
      </w:r>
      <w:r>
        <w:rPr>
          <w:rFonts w:ascii="Calibri" w:eastAsia="微软雅黑" w:hAnsi="Calibri" w:cs="Calibri"/>
          <w:color w:val="000000"/>
        </w:rPr>
        <w:t>12</w:t>
      </w:r>
      <w:r>
        <w:rPr>
          <w:rFonts w:ascii="Calibri" w:eastAsia="微软雅黑" w:hAnsi="Calibri" w:cs="Calibri"/>
          <w:color w:val="000000"/>
        </w:rPr>
        <w:t>月</w:t>
      </w:r>
      <w:r>
        <w:rPr>
          <w:rFonts w:ascii="Calibri" w:eastAsia="微软雅黑" w:hAnsi="Calibri" w:cs="Calibri"/>
          <w:color w:val="000000"/>
        </w:rPr>
        <w:t>10</w:t>
      </w:r>
      <w:r>
        <w:rPr>
          <w:rFonts w:ascii="Calibri" w:eastAsia="微软雅黑" w:hAnsi="Calibri" w:cs="Calibri"/>
          <w:color w:val="000000"/>
        </w:rPr>
        <w:t>日至</w:t>
      </w:r>
      <w:r>
        <w:rPr>
          <w:rFonts w:ascii="Calibri" w:eastAsia="微软雅黑" w:hAnsi="Calibri" w:cs="Calibri"/>
          <w:color w:val="000000"/>
        </w:rPr>
        <w:t>2021</w:t>
      </w:r>
      <w:r>
        <w:rPr>
          <w:rFonts w:ascii="Calibri" w:eastAsia="微软雅黑" w:hAnsi="Calibri" w:cs="Calibri"/>
          <w:color w:val="000000"/>
        </w:rPr>
        <w:t>年</w:t>
      </w:r>
      <w:r>
        <w:rPr>
          <w:rFonts w:ascii="Calibri" w:eastAsia="微软雅黑" w:hAnsi="Calibri" w:cs="Calibri"/>
          <w:color w:val="000000"/>
        </w:rPr>
        <w:t>2</w:t>
      </w:r>
      <w:r>
        <w:rPr>
          <w:rFonts w:ascii="Calibri" w:eastAsia="微软雅黑" w:hAnsi="Calibri" w:cs="Calibri"/>
          <w:color w:val="000000"/>
        </w:rPr>
        <w:t>月</w:t>
      </w:r>
      <w:r>
        <w:rPr>
          <w:rFonts w:ascii="Calibri" w:eastAsia="微软雅黑" w:hAnsi="Calibri" w:cs="Calibri"/>
          <w:color w:val="000000"/>
        </w:rPr>
        <w:t>18</w:t>
      </w:r>
      <w:r>
        <w:rPr>
          <w:rFonts w:ascii="Calibri" w:eastAsia="微软雅黑" w:hAnsi="Calibri" w:cs="Calibri"/>
          <w:color w:val="000000"/>
        </w:rPr>
        <w:t>日（含当日）购置的补贴机具补贴额按照《辽宁省</w:t>
      </w:r>
      <w:r>
        <w:rPr>
          <w:rFonts w:ascii="Calibri" w:eastAsia="微软雅黑" w:hAnsi="Calibri" w:cs="Calibri"/>
          <w:color w:val="000000"/>
        </w:rPr>
        <w:t>2018-2020</w:t>
      </w:r>
      <w:r>
        <w:rPr>
          <w:rFonts w:ascii="Calibri" w:eastAsia="微软雅黑" w:hAnsi="Calibri" w:cs="Calibri"/>
          <w:color w:val="000000"/>
        </w:rPr>
        <w:t>年农机购置补贴机具补贴额一览表（</w:t>
      </w:r>
      <w:r>
        <w:rPr>
          <w:rFonts w:ascii="Calibri" w:eastAsia="微软雅黑" w:hAnsi="Calibri" w:cs="Calibri"/>
          <w:color w:val="000000"/>
        </w:rPr>
        <w:t>2020</w:t>
      </w:r>
      <w:r>
        <w:rPr>
          <w:rFonts w:ascii="Calibri" w:eastAsia="微软雅黑" w:hAnsi="Calibri" w:cs="Calibri"/>
          <w:color w:val="000000"/>
        </w:rPr>
        <w:t>年底部分调整）》执行。购置补贴机具时间以发票开据日期为准。</w:t>
      </w:r>
    </w:p>
    <w:p w:rsidR="009D2EE1" w:rsidRDefault="009D2EE1" w:rsidP="009D2EE1">
      <w:pPr>
        <w:pStyle w:val="a3"/>
        <w:shd w:val="clear" w:color="auto" w:fill="FFFFFF"/>
        <w:ind w:firstLine="420"/>
        <w:rPr>
          <w:rFonts w:ascii="微软雅黑" w:eastAsia="微软雅黑" w:hAnsi="微软雅黑" w:hint="eastAsia"/>
          <w:color w:val="000000"/>
          <w:sz w:val="21"/>
          <w:szCs w:val="21"/>
        </w:rPr>
      </w:pPr>
      <w:r>
        <w:rPr>
          <w:rFonts w:ascii="Calibri" w:eastAsia="微软雅黑" w:hAnsi="Calibri" w:cs="Calibri"/>
          <w:color w:val="000000"/>
        </w:rPr>
        <w:t>三、有关要求</w:t>
      </w:r>
    </w:p>
    <w:p w:rsidR="009D2EE1" w:rsidRDefault="009D2EE1" w:rsidP="009D2EE1">
      <w:pPr>
        <w:pStyle w:val="a3"/>
        <w:shd w:val="clear" w:color="auto" w:fill="FFFFFF"/>
        <w:ind w:firstLine="420"/>
        <w:rPr>
          <w:rFonts w:ascii="微软雅黑" w:eastAsia="微软雅黑" w:hAnsi="微软雅黑" w:hint="eastAsia"/>
          <w:color w:val="000000"/>
          <w:sz w:val="21"/>
          <w:szCs w:val="21"/>
        </w:rPr>
      </w:pPr>
      <w:r>
        <w:rPr>
          <w:rFonts w:ascii="Calibri" w:eastAsia="微软雅黑" w:hAnsi="Calibri" w:cs="Calibri"/>
          <w:color w:val="000000"/>
        </w:rPr>
        <w:t>各市要高度重视、统筹安排、精心组织，切实做好已购农机具补贴申请受理工作，切实满足购机者对农机购置补贴政策的预期。要加大宣传力度，不留工作死角，主动与购机者联系，加快补贴机具受理进度，确保应补尽补。要严格按照规定实施，对调整补贴额的申请补贴机具，按照核验规范逐台套核验，坚决防止套补、骗补等违规违法行为发生。对逾期未申请补贴的，经县级农机购置补贴领导小组研究后逐级报告处理。</w:t>
      </w:r>
    </w:p>
    <w:p w:rsidR="009D2EE1" w:rsidRDefault="009D2EE1" w:rsidP="009D2EE1">
      <w:pPr>
        <w:pStyle w:val="a3"/>
        <w:shd w:val="clear" w:color="auto" w:fill="FFFFFF"/>
        <w:ind w:firstLine="420"/>
        <w:rPr>
          <w:rFonts w:ascii="微软雅黑" w:eastAsia="微软雅黑" w:hAnsi="微软雅黑" w:hint="eastAsia"/>
          <w:color w:val="000000"/>
          <w:sz w:val="21"/>
          <w:szCs w:val="21"/>
        </w:rPr>
      </w:pPr>
      <w:r>
        <w:rPr>
          <w:rFonts w:ascii="Calibri" w:eastAsia="微软雅黑" w:hAnsi="Calibri" w:cs="Calibri"/>
          <w:color w:val="000000"/>
        </w:rPr>
        <w:t>联</w:t>
      </w:r>
      <w:r>
        <w:rPr>
          <w:rFonts w:ascii="Calibri" w:eastAsia="微软雅黑" w:hAnsi="Calibri" w:cs="Calibri"/>
          <w:color w:val="000000"/>
        </w:rPr>
        <w:t> </w:t>
      </w:r>
      <w:r>
        <w:rPr>
          <w:rFonts w:ascii="Calibri" w:eastAsia="微软雅黑" w:hAnsi="Calibri" w:cs="Calibri"/>
          <w:color w:val="000000"/>
        </w:rPr>
        <w:t>系</w:t>
      </w:r>
      <w:r>
        <w:rPr>
          <w:rFonts w:ascii="Calibri" w:eastAsia="微软雅黑" w:hAnsi="Calibri" w:cs="Calibri"/>
          <w:color w:val="000000"/>
        </w:rPr>
        <w:t> </w:t>
      </w:r>
      <w:r>
        <w:rPr>
          <w:rFonts w:ascii="Calibri" w:eastAsia="微软雅黑" w:hAnsi="Calibri" w:cs="Calibri"/>
          <w:color w:val="000000"/>
        </w:rPr>
        <w:t>人：史祝男</w:t>
      </w:r>
      <w:r>
        <w:rPr>
          <w:rFonts w:ascii="Calibri" w:eastAsia="微软雅黑" w:hAnsi="Calibri" w:cs="Calibri"/>
          <w:color w:val="000000"/>
        </w:rPr>
        <w:t>      </w:t>
      </w:r>
    </w:p>
    <w:p w:rsidR="009D2EE1" w:rsidRDefault="009D2EE1" w:rsidP="009D2EE1">
      <w:pPr>
        <w:pStyle w:val="a3"/>
        <w:shd w:val="clear" w:color="auto" w:fill="FFFFFF"/>
        <w:ind w:firstLine="420"/>
        <w:rPr>
          <w:rFonts w:ascii="微软雅黑" w:eastAsia="微软雅黑" w:hAnsi="微软雅黑" w:hint="eastAsia"/>
          <w:color w:val="000000"/>
          <w:sz w:val="21"/>
          <w:szCs w:val="21"/>
        </w:rPr>
      </w:pPr>
      <w:r>
        <w:rPr>
          <w:rFonts w:ascii="Calibri" w:eastAsia="微软雅黑" w:hAnsi="Calibri" w:cs="Calibri"/>
          <w:color w:val="000000"/>
        </w:rPr>
        <w:lastRenderedPageBreak/>
        <w:t>联系电话：</w:t>
      </w:r>
      <w:r>
        <w:rPr>
          <w:rFonts w:ascii="Calibri" w:eastAsia="微软雅黑" w:hAnsi="Calibri" w:cs="Calibri"/>
          <w:color w:val="000000"/>
        </w:rPr>
        <w:t>024-23448700</w:t>
      </w:r>
    </w:p>
    <w:p w:rsidR="009D2EE1" w:rsidRDefault="009D2EE1" w:rsidP="009D2EE1">
      <w:pPr>
        <w:pStyle w:val="a3"/>
        <w:shd w:val="clear" w:color="auto" w:fill="FFFFFF"/>
        <w:ind w:firstLine="420"/>
        <w:rPr>
          <w:rFonts w:ascii="微软雅黑" w:eastAsia="微软雅黑" w:hAnsi="微软雅黑" w:hint="eastAsia"/>
          <w:color w:val="000000"/>
          <w:sz w:val="21"/>
          <w:szCs w:val="21"/>
        </w:rPr>
      </w:pPr>
      <w:r>
        <w:rPr>
          <w:rFonts w:ascii="Calibri" w:eastAsia="微软雅黑" w:hAnsi="Calibri" w:cs="Calibri"/>
          <w:color w:val="000000"/>
        </w:rPr>
        <w:t>附件：</w:t>
      </w:r>
      <w:hyperlink r:id="rId4" w:tgtFrame="_blank" w:history="1">
        <w:r>
          <w:rPr>
            <w:rStyle w:val="a4"/>
            <w:rFonts w:ascii="Calibri" w:eastAsia="微软雅黑" w:hAnsi="Calibri" w:cs="Calibri"/>
            <w:color w:val="000000"/>
            <w:u w:val="none"/>
          </w:rPr>
          <w:t>辽宁省</w:t>
        </w:r>
        <w:r>
          <w:rPr>
            <w:rStyle w:val="a4"/>
            <w:rFonts w:ascii="Calibri" w:eastAsia="微软雅黑" w:hAnsi="Calibri" w:cs="Calibri"/>
            <w:color w:val="000000"/>
            <w:u w:val="none"/>
          </w:rPr>
          <w:t>2018-2020</w:t>
        </w:r>
        <w:r>
          <w:rPr>
            <w:rStyle w:val="a4"/>
            <w:rFonts w:ascii="Calibri" w:eastAsia="微软雅黑" w:hAnsi="Calibri" w:cs="Calibri"/>
            <w:color w:val="000000"/>
            <w:u w:val="none"/>
          </w:rPr>
          <w:t>年农机购置补贴机具补贴额一览表（</w:t>
        </w:r>
        <w:r>
          <w:rPr>
            <w:rStyle w:val="a4"/>
            <w:rFonts w:ascii="Calibri" w:eastAsia="微软雅黑" w:hAnsi="Calibri" w:cs="Calibri"/>
            <w:color w:val="000000"/>
            <w:u w:val="none"/>
          </w:rPr>
          <w:t>2020</w:t>
        </w:r>
        <w:r>
          <w:rPr>
            <w:rStyle w:val="a4"/>
            <w:rFonts w:ascii="Calibri" w:eastAsia="微软雅黑" w:hAnsi="Calibri" w:cs="Calibri"/>
            <w:color w:val="000000"/>
            <w:u w:val="none"/>
          </w:rPr>
          <w:t>年底部分调整）</w:t>
        </w:r>
        <w:r>
          <w:rPr>
            <w:rStyle w:val="a4"/>
            <w:rFonts w:ascii="Calibri" w:eastAsia="微软雅黑" w:hAnsi="Calibri" w:cs="Calibri"/>
            <w:color w:val="000000"/>
            <w:sz w:val="18"/>
            <w:szCs w:val="18"/>
            <w:u w:val="none"/>
          </w:rPr>
          <w:t>.xlsx</w:t>
        </w:r>
      </w:hyperlink>
    </w:p>
    <w:p w:rsidR="009D2EE1" w:rsidRDefault="009D2EE1" w:rsidP="009D2EE1">
      <w:pPr>
        <w:pStyle w:val="a3"/>
        <w:shd w:val="clear" w:color="auto" w:fill="FFFFFF"/>
        <w:ind w:firstLine="420"/>
        <w:rPr>
          <w:rFonts w:ascii="微软雅黑" w:eastAsia="微软雅黑" w:hAnsi="微软雅黑" w:hint="eastAsia"/>
          <w:color w:val="000000"/>
          <w:sz w:val="21"/>
          <w:szCs w:val="21"/>
        </w:rPr>
      </w:pPr>
      <w:r>
        <w:rPr>
          <w:rFonts w:ascii="Calibri" w:eastAsia="微软雅黑" w:hAnsi="Calibri" w:cs="Calibri"/>
          <w:color w:val="000000"/>
        </w:rPr>
        <w:t> </w:t>
      </w:r>
    </w:p>
    <w:p w:rsidR="009D2EE1" w:rsidRDefault="009D2EE1" w:rsidP="009D2EE1">
      <w:pPr>
        <w:pStyle w:val="a3"/>
        <w:shd w:val="clear" w:color="auto" w:fill="FFFFFF"/>
        <w:ind w:firstLine="5520"/>
        <w:rPr>
          <w:rFonts w:ascii="微软雅黑" w:eastAsia="微软雅黑" w:hAnsi="微软雅黑" w:hint="eastAsia"/>
          <w:color w:val="000000"/>
          <w:sz w:val="21"/>
          <w:szCs w:val="21"/>
        </w:rPr>
      </w:pPr>
      <w:r>
        <w:rPr>
          <w:rFonts w:ascii="Calibri" w:eastAsia="微软雅黑" w:hAnsi="Calibri" w:cs="Calibri"/>
          <w:color w:val="000000"/>
        </w:rPr>
        <w:t>辽宁省农业农村厅</w:t>
      </w:r>
    </w:p>
    <w:p w:rsidR="009D2EE1" w:rsidRDefault="009D2EE1" w:rsidP="009D2EE1">
      <w:pPr>
        <w:pStyle w:val="a3"/>
        <w:shd w:val="clear" w:color="auto" w:fill="FFFFFF"/>
        <w:ind w:firstLine="5760"/>
        <w:rPr>
          <w:rFonts w:ascii="微软雅黑" w:eastAsia="微软雅黑" w:hAnsi="微软雅黑" w:hint="eastAsia"/>
          <w:color w:val="000000"/>
          <w:sz w:val="21"/>
          <w:szCs w:val="21"/>
        </w:rPr>
      </w:pPr>
      <w:r>
        <w:rPr>
          <w:rFonts w:ascii="Calibri" w:eastAsia="微软雅黑" w:hAnsi="Calibri" w:cs="Calibri"/>
          <w:color w:val="000000"/>
        </w:rPr>
        <w:t>2021</w:t>
      </w:r>
      <w:r>
        <w:rPr>
          <w:rFonts w:ascii="Calibri" w:eastAsia="微软雅黑" w:hAnsi="Calibri" w:cs="Calibri"/>
          <w:color w:val="000000"/>
        </w:rPr>
        <w:t>年</w:t>
      </w:r>
      <w:r>
        <w:rPr>
          <w:rFonts w:ascii="Calibri" w:eastAsia="微软雅黑" w:hAnsi="Calibri" w:cs="Calibri"/>
          <w:color w:val="000000"/>
        </w:rPr>
        <w:t>4</w:t>
      </w:r>
      <w:r>
        <w:rPr>
          <w:rFonts w:ascii="Calibri" w:eastAsia="微软雅黑" w:hAnsi="Calibri" w:cs="Calibri"/>
          <w:color w:val="000000"/>
        </w:rPr>
        <w:t>月</w:t>
      </w:r>
      <w:r>
        <w:rPr>
          <w:rFonts w:ascii="Calibri" w:eastAsia="微软雅黑" w:hAnsi="Calibri" w:cs="Calibri"/>
          <w:color w:val="000000"/>
        </w:rPr>
        <w:t>6</w:t>
      </w:r>
      <w:r>
        <w:rPr>
          <w:rFonts w:ascii="Calibri" w:eastAsia="微软雅黑" w:hAnsi="Calibri" w:cs="Calibri"/>
          <w:color w:val="000000"/>
        </w:rPr>
        <w:t>日</w:t>
      </w:r>
    </w:p>
    <w:p w:rsidR="009D2EE1" w:rsidRDefault="009D2EE1" w:rsidP="00D31D50">
      <w:pPr>
        <w:spacing w:line="220" w:lineRule="atLeast"/>
      </w:pPr>
    </w:p>
    <w:sectPr w:rsidR="009D2EE1"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10F8F"/>
    <w:rsid w:val="00323B43"/>
    <w:rsid w:val="003D37D8"/>
    <w:rsid w:val="00426133"/>
    <w:rsid w:val="004358AB"/>
    <w:rsid w:val="008B7726"/>
    <w:rsid w:val="009D2EE1"/>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2EE1"/>
    <w:pPr>
      <w:adjustRightInd/>
      <w:snapToGrid/>
      <w:spacing w:before="100" w:beforeAutospacing="1" w:after="100" w:afterAutospacing="1"/>
    </w:pPr>
    <w:rPr>
      <w:rFonts w:ascii="宋体" w:eastAsia="宋体" w:hAnsi="宋体" w:cs="宋体"/>
      <w:sz w:val="24"/>
      <w:szCs w:val="24"/>
    </w:rPr>
  </w:style>
  <w:style w:type="character" w:styleId="a4">
    <w:name w:val="Hyperlink"/>
    <w:basedOn w:val="a0"/>
    <w:uiPriority w:val="99"/>
    <w:semiHidden/>
    <w:unhideWhenUsed/>
    <w:rsid w:val="009D2EE1"/>
    <w:rPr>
      <w:color w:val="0000FF"/>
      <w:u w:val="single"/>
    </w:rPr>
  </w:style>
</w:styles>
</file>

<file path=word/webSettings.xml><?xml version="1.0" encoding="utf-8"?>
<w:webSettings xmlns:r="http://schemas.openxmlformats.org/officeDocument/2006/relationships" xmlns:w="http://schemas.openxmlformats.org/wordprocessingml/2006/main">
  <w:divs>
    <w:div w:id="23875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218.60.149.76/uploads/file/20210407/20210407085311_8308.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2021-10-21T09:20:00Z</dcterms:modified>
</cp:coreProperties>
</file>